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430" w:rsidRPr="00D34430" w:rsidRDefault="00D34430" w:rsidP="00B81DE3">
      <w:pPr>
        <w:widowControl w:val="0"/>
        <w:autoSpaceDE w:val="0"/>
        <w:autoSpaceDN w:val="0"/>
        <w:adjustRightInd w:val="0"/>
        <w:rPr>
          <w:rFonts w:asciiTheme="majorHAnsi" w:hAnsiTheme="majorHAnsi" w:cs="Times New Roman"/>
          <w:b/>
          <w:color w:val="000000"/>
          <w:sz w:val="22"/>
          <w:lang w:val="en-US"/>
        </w:rPr>
      </w:pPr>
      <w:r w:rsidRPr="00D34430">
        <w:rPr>
          <w:rFonts w:asciiTheme="majorHAnsi" w:hAnsiTheme="majorHAnsi"/>
          <w:noProof/>
          <w:sz w:val="22"/>
          <w:lang w:val="en-US"/>
        </w:rPr>
        <w:drawing>
          <wp:inline distT="0" distB="0" distL="0" distR="0">
            <wp:extent cx="5486400" cy="925043"/>
            <wp:effectExtent l="25400" t="0" r="0" b="0"/>
            <wp:docPr id="1" name="Picture 3"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jpg"/>
                    <pic:cNvPicPr>
                      <a:picLocks noChangeAspect="1" noChangeArrowheads="1"/>
                    </pic:cNvPicPr>
                  </pic:nvPicPr>
                  <pic:blipFill>
                    <a:blip r:embed="rId5"/>
                    <a:srcRect b="39578"/>
                    <a:stretch>
                      <a:fillRect/>
                    </a:stretch>
                  </pic:blipFill>
                  <pic:spPr bwMode="auto">
                    <a:xfrm>
                      <a:off x="0" y="0"/>
                      <a:ext cx="5486400" cy="925043"/>
                    </a:xfrm>
                    <a:prstGeom prst="rect">
                      <a:avLst/>
                    </a:prstGeom>
                    <a:noFill/>
                    <a:ln w="9525">
                      <a:noFill/>
                      <a:miter lim="800000"/>
                      <a:headEnd/>
                      <a:tailEnd/>
                    </a:ln>
                  </pic:spPr>
                </pic:pic>
              </a:graphicData>
            </a:graphic>
          </wp:inline>
        </w:drawing>
      </w:r>
    </w:p>
    <w:p w:rsidR="00D34430" w:rsidRPr="00D34430" w:rsidRDefault="00D34430" w:rsidP="00B81DE3">
      <w:pPr>
        <w:widowControl w:val="0"/>
        <w:autoSpaceDE w:val="0"/>
        <w:autoSpaceDN w:val="0"/>
        <w:adjustRightInd w:val="0"/>
        <w:rPr>
          <w:rFonts w:asciiTheme="majorHAnsi" w:hAnsiTheme="majorHAnsi" w:cs="Times New Roman"/>
          <w:b/>
          <w:color w:val="000000"/>
          <w:sz w:val="22"/>
          <w:lang w:val="en-US"/>
        </w:rPr>
      </w:pPr>
    </w:p>
    <w:p w:rsidR="00B81DE3" w:rsidRPr="00D34430" w:rsidRDefault="00B81DE3" w:rsidP="00B81DE3">
      <w:pPr>
        <w:widowControl w:val="0"/>
        <w:autoSpaceDE w:val="0"/>
        <w:autoSpaceDN w:val="0"/>
        <w:adjustRightInd w:val="0"/>
        <w:rPr>
          <w:rFonts w:asciiTheme="majorHAnsi" w:hAnsiTheme="majorHAnsi" w:cs="Times New Roman"/>
          <w:b/>
          <w:i/>
          <w:color w:val="000000"/>
          <w:sz w:val="22"/>
          <w:lang w:val="en-US"/>
        </w:rPr>
      </w:pPr>
      <w:r w:rsidRPr="00D34430">
        <w:rPr>
          <w:rFonts w:asciiTheme="majorHAnsi" w:hAnsiTheme="majorHAnsi" w:cs="Times New Roman"/>
          <w:b/>
          <w:i/>
          <w:color w:val="000000"/>
          <w:sz w:val="22"/>
          <w:lang w:val="en-US"/>
        </w:rPr>
        <w:t>Your Right to Join a Union: Fact Sheet for Employees</w:t>
      </w:r>
    </w:p>
    <w:p w:rsidR="00B81DE3" w:rsidRPr="00D34430" w:rsidRDefault="00B81DE3" w:rsidP="00B81DE3">
      <w:pPr>
        <w:widowControl w:val="0"/>
        <w:autoSpaceDE w:val="0"/>
        <w:autoSpaceDN w:val="0"/>
        <w:adjustRightInd w:val="0"/>
        <w:rPr>
          <w:rFonts w:asciiTheme="majorHAnsi" w:hAnsiTheme="majorHAnsi" w:cs="Times New Roman"/>
          <w:color w:val="000000"/>
          <w:sz w:val="22"/>
          <w:lang w:val="en-US"/>
        </w:rPr>
      </w:pPr>
    </w:p>
    <w:p w:rsidR="00B81DE3" w:rsidRPr="00D34430" w:rsidRDefault="00B81DE3" w:rsidP="00B81DE3">
      <w:pPr>
        <w:pStyle w:val="ListParagraph"/>
        <w:widowControl w:val="0"/>
        <w:numPr>
          <w:ilvl w:val="0"/>
          <w:numId w:val="1"/>
        </w:numPr>
        <w:autoSpaceDE w:val="0"/>
        <w:autoSpaceDN w:val="0"/>
        <w:adjustRightInd w:val="0"/>
        <w:rPr>
          <w:rFonts w:asciiTheme="majorHAnsi" w:hAnsiTheme="majorHAnsi" w:cs="Times New Roman"/>
          <w:color w:val="000000"/>
          <w:sz w:val="22"/>
          <w:lang w:val="en-US"/>
        </w:rPr>
      </w:pPr>
      <w:r w:rsidRPr="00D34430">
        <w:rPr>
          <w:rFonts w:asciiTheme="majorHAnsi" w:hAnsiTheme="majorHAnsi" w:cs="Times New Roman"/>
          <w:color w:val="000000"/>
          <w:sz w:val="22"/>
          <w:lang w:val="en-US"/>
        </w:rPr>
        <w:t xml:space="preserve">A fundamental cornerstone of a democratic society is the legal right to join a union. In Canada, this right is protected in federal and provincial labour laws, as well as the Canadian Charter of Rights and Freedoms. </w:t>
      </w:r>
    </w:p>
    <w:p w:rsidR="00B81DE3" w:rsidRPr="00D34430" w:rsidRDefault="00B81DE3" w:rsidP="00B81DE3">
      <w:pPr>
        <w:widowControl w:val="0"/>
        <w:autoSpaceDE w:val="0"/>
        <w:autoSpaceDN w:val="0"/>
        <w:adjustRightInd w:val="0"/>
        <w:rPr>
          <w:rFonts w:asciiTheme="majorHAnsi" w:hAnsiTheme="majorHAnsi" w:cs="Times New Roman"/>
          <w:color w:val="000000"/>
          <w:sz w:val="22"/>
          <w:lang w:val="en-US"/>
        </w:rPr>
      </w:pPr>
    </w:p>
    <w:p w:rsidR="00B81DE3" w:rsidRPr="00D34430" w:rsidRDefault="00B81DE3" w:rsidP="00B81DE3">
      <w:pPr>
        <w:pStyle w:val="ListParagraph"/>
        <w:widowControl w:val="0"/>
        <w:numPr>
          <w:ilvl w:val="0"/>
          <w:numId w:val="1"/>
        </w:numPr>
        <w:autoSpaceDE w:val="0"/>
        <w:autoSpaceDN w:val="0"/>
        <w:adjustRightInd w:val="0"/>
        <w:rPr>
          <w:rFonts w:asciiTheme="majorHAnsi" w:hAnsiTheme="majorHAnsi" w:cs="Times New Roman"/>
          <w:color w:val="000000"/>
          <w:sz w:val="22"/>
          <w:lang w:val="en-US"/>
        </w:rPr>
      </w:pPr>
      <w:r w:rsidRPr="00D34430">
        <w:rPr>
          <w:rFonts w:asciiTheme="majorHAnsi" w:hAnsiTheme="majorHAnsi" w:cs="Times New Roman"/>
          <w:color w:val="000000"/>
          <w:sz w:val="22"/>
          <w:lang w:val="en-US"/>
        </w:rPr>
        <w:t xml:space="preserve">In a unionized workplace, you will automatically become a member of the union and receive the wages and benefits in the collective agreement that is already in place. </w:t>
      </w:r>
    </w:p>
    <w:p w:rsidR="00B81DE3" w:rsidRPr="00D34430" w:rsidRDefault="00B81DE3" w:rsidP="00B81DE3">
      <w:pPr>
        <w:widowControl w:val="0"/>
        <w:autoSpaceDE w:val="0"/>
        <w:autoSpaceDN w:val="0"/>
        <w:adjustRightInd w:val="0"/>
        <w:rPr>
          <w:rFonts w:asciiTheme="majorHAnsi" w:hAnsiTheme="majorHAnsi" w:cs="Times New Roman"/>
          <w:color w:val="000000"/>
          <w:sz w:val="22"/>
          <w:lang w:val="en-US"/>
        </w:rPr>
      </w:pPr>
    </w:p>
    <w:p w:rsidR="00B81DE3" w:rsidRPr="00D34430" w:rsidRDefault="00B81DE3" w:rsidP="00B81DE3">
      <w:pPr>
        <w:pStyle w:val="ListParagraph"/>
        <w:widowControl w:val="0"/>
        <w:numPr>
          <w:ilvl w:val="0"/>
          <w:numId w:val="1"/>
        </w:numPr>
        <w:autoSpaceDE w:val="0"/>
        <w:autoSpaceDN w:val="0"/>
        <w:adjustRightInd w:val="0"/>
        <w:rPr>
          <w:rFonts w:asciiTheme="majorHAnsi" w:hAnsiTheme="majorHAnsi" w:cs="Times New Roman"/>
          <w:color w:val="000000"/>
          <w:sz w:val="22"/>
          <w:lang w:val="en-US"/>
        </w:rPr>
      </w:pPr>
      <w:r w:rsidRPr="00D34430">
        <w:rPr>
          <w:rFonts w:asciiTheme="majorHAnsi" w:hAnsiTheme="majorHAnsi" w:cs="Times New Roman"/>
          <w:color w:val="000000"/>
          <w:sz w:val="22"/>
          <w:lang w:val="en-US"/>
        </w:rPr>
        <w:t>If your workplace is not unionized and you and others want to become members, contact a union to help with organizing.</w:t>
      </w:r>
    </w:p>
    <w:p w:rsidR="00B81DE3" w:rsidRPr="00D34430" w:rsidRDefault="00B81DE3" w:rsidP="00B81DE3">
      <w:pPr>
        <w:widowControl w:val="0"/>
        <w:autoSpaceDE w:val="0"/>
        <w:autoSpaceDN w:val="0"/>
        <w:adjustRightInd w:val="0"/>
        <w:rPr>
          <w:rFonts w:asciiTheme="majorHAnsi" w:hAnsiTheme="majorHAnsi" w:cs="Times New Roman"/>
          <w:color w:val="000000"/>
          <w:sz w:val="22"/>
          <w:lang w:val="en-US"/>
        </w:rPr>
      </w:pPr>
    </w:p>
    <w:p w:rsidR="00B81DE3" w:rsidRPr="00D34430" w:rsidRDefault="00B81DE3" w:rsidP="00B81DE3">
      <w:pPr>
        <w:pStyle w:val="ListParagraph"/>
        <w:widowControl w:val="0"/>
        <w:numPr>
          <w:ilvl w:val="0"/>
          <w:numId w:val="1"/>
        </w:numPr>
        <w:autoSpaceDE w:val="0"/>
        <w:autoSpaceDN w:val="0"/>
        <w:adjustRightInd w:val="0"/>
        <w:rPr>
          <w:rFonts w:asciiTheme="majorHAnsi" w:hAnsiTheme="majorHAnsi" w:cs="Times New Roman"/>
          <w:color w:val="000000"/>
          <w:sz w:val="22"/>
          <w:lang w:val="en-US"/>
        </w:rPr>
      </w:pPr>
      <w:r w:rsidRPr="00D34430">
        <w:rPr>
          <w:rFonts w:asciiTheme="majorHAnsi" w:hAnsiTheme="majorHAnsi" w:cs="Times New Roman"/>
          <w:color w:val="000000"/>
          <w:sz w:val="22"/>
          <w:lang w:val="en-US"/>
        </w:rPr>
        <w:t>Union web sites will usually contain contact information for workers seeking to join. The union will respect your confidentiality and put you in touch with one of its organizers, who will answer your questions, provide information, and help with the certification drive.</w:t>
      </w:r>
    </w:p>
    <w:p w:rsidR="00B81DE3" w:rsidRPr="00D34430" w:rsidRDefault="00B81DE3" w:rsidP="00B81DE3">
      <w:pPr>
        <w:widowControl w:val="0"/>
        <w:autoSpaceDE w:val="0"/>
        <w:autoSpaceDN w:val="0"/>
        <w:adjustRightInd w:val="0"/>
        <w:rPr>
          <w:rFonts w:asciiTheme="majorHAnsi" w:hAnsiTheme="majorHAnsi" w:cs="Times New Roman"/>
          <w:color w:val="000000"/>
          <w:sz w:val="22"/>
          <w:lang w:val="en-US"/>
        </w:rPr>
      </w:pPr>
    </w:p>
    <w:p w:rsidR="00B81DE3" w:rsidRPr="00D34430" w:rsidRDefault="00B81DE3" w:rsidP="00B81DE3">
      <w:pPr>
        <w:pStyle w:val="ListParagraph"/>
        <w:widowControl w:val="0"/>
        <w:numPr>
          <w:ilvl w:val="0"/>
          <w:numId w:val="1"/>
        </w:numPr>
        <w:autoSpaceDE w:val="0"/>
        <w:autoSpaceDN w:val="0"/>
        <w:adjustRightInd w:val="0"/>
        <w:contextualSpacing w:val="0"/>
        <w:rPr>
          <w:rFonts w:asciiTheme="majorHAnsi" w:hAnsiTheme="majorHAnsi" w:cs="Times New Roman"/>
          <w:color w:val="000000"/>
          <w:sz w:val="22"/>
          <w:lang w:val="en-US"/>
        </w:rPr>
      </w:pPr>
      <w:r w:rsidRPr="00D34430">
        <w:rPr>
          <w:rFonts w:asciiTheme="majorHAnsi" w:hAnsiTheme="majorHAnsi" w:cs="Times New Roman"/>
          <w:color w:val="000000"/>
          <w:sz w:val="22"/>
          <w:lang w:val="en-US"/>
        </w:rPr>
        <w:t>Once you have signed a union card, you will have protection under the law. No one has the right to know whether you have signed.</w:t>
      </w:r>
    </w:p>
    <w:p w:rsidR="00B81DE3" w:rsidRPr="00D34430" w:rsidRDefault="00B81DE3" w:rsidP="00B81DE3">
      <w:pPr>
        <w:widowControl w:val="0"/>
        <w:autoSpaceDE w:val="0"/>
        <w:autoSpaceDN w:val="0"/>
        <w:adjustRightInd w:val="0"/>
        <w:rPr>
          <w:rFonts w:asciiTheme="majorHAnsi" w:hAnsiTheme="majorHAnsi"/>
          <w:color w:val="000000"/>
          <w:sz w:val="22"/>
        </w:rPr>
      </w:pPr>
    </w:p>
    <w:p w:rsidR="00B81DE3" w:rsidRPr="00D34430" w:rsidRDefault="00B81DE3" w:rsidP="00B81DE3">
      <w:pPr>
        <w:pStyle w:val="ListParagraph"/>
        <w:widowControl w:val="0"/>
        <w:numPr>
          <w:ilvl w:val="0"/>
          <w:numId w:val="1"/>
        </w:numPr>
        <w:autoSpaceDE w:val="0"/>
        <w:autoSpaceDN w:val="0"/>
        <w:adjustRightInd w:val="0"/>
        <w:contextualSpacing w:val="0"/>
        <w:rPr>
          <w:rFonts w:asciiTheme="majorHAnsi" w:hAnsiTheme="majorHAnsi" w:cs="Times New Roman"/>
          <w:color w:val="000000"/>
          <w:sz w:val="22"/>
          <w:lang w:val="en-US"/>
        </w:rPr>
      </w:pPr>
      <w:r w:rsidRPr="00D34430">
        <w:rPr>
          <w:rFonts w:asciiTheme="majorHAnsi" w:hAnsiTheme="majorHAnsi"/>
          <w:color w:val="000000"/>
          <w:sz w:val="22"/>
        </w:rPr>
        <w:t>Depending on your jurisdiction, the union will either be certified once a certain percentage of workers are signed up, or a secret ballot certification vote will be required.</w:t>
      </w:r>
    </w:p>
    <w:p w:rsidR="00B81DE3" w:rsidRPr="00D34430" w:rsidRDefault="00B81DE3" w:rsidP="00B81DE3">
      <w:pPr>
        <w:widowControl w:val="0"/>
        <w:autoSpaceDE w:val="0"/>
        <w:autoSpaceDN w:val="0"/>
        <w:adjustRightInd w:val="0"/>
        <w:rPr>
          <w:rFonts w:asciiTheme="majorHAnsi" w:hAnsiTheme="majorHAnsi" w:cs="Times New Roman"/>
          <w:color w:val="000000"/>
          <w:sz w:val="22"/>
          <w:lang w:val="en-US"/>
        </w:rPr>
      </w:pPr>
    </w:p>
    <w:p w:rsidR="00B81DE3" w:rsidRPr="00D34430" w:rsidRDefault="00B81DE3" w:rsidP="00B81DE3">
      <w:pPr>
        <w:pStyle w:val="ListParagraph"/>
        <w:widowControl w:val="0"/>
        <w:numPr>
          <w:ilvl w:val="0"/>
          <w:numId w:val="1"/>
        </w:numPr>
        <w:autoSpaceDE w:val="0"/>
        <w:autoSpaceDN w:val="0"/>
        <w:adjustRightInd w:val="0"/>
        <w:rPr>
          <w:rFonts w:asciiTheme="majorHAnsi" w:eastAsia="Times New Roman" w:hAnsiTheme="majorHAnsi" w:cs="Times New Roman"/>
          <w:b/>
          <w:bCs/>
          <w:sz w:val="22"/>
          <w:lang w:val="en-US"/>
        </w:rPr>
      </w:pPr>
      <w:r w:rsidRPr="00D34430">
        <w:rPr>
          <w:rFonts w:asciiTheme="majorHAnsi" w:hAnsiTheme="majorHAnsi" w:cs="Times New Roman"/>
          <w:color w:val="000000"/>
          <w:sz w:val="22"/>
          <w:lang w:val="en-US"/>
        </w:rPr>
        <w:t>Employers are prohibited from intimidating workers who want to join a union, or interfering with the union’s organizing drive. They cannot discriminate against or fire employees for choosing to join a union.</w:t>
      </w:r>
      <w:r w:rsidRPr="00D34430">
        <w:rPr>
          <w:rFonts w:asciiTheme="majorHAnsi" w:eastAsia="Times New Roman" w:hAnsiTheme="majorHAnsi" w:cs="Times New Roman"/>
          <w:b/>
          <w:bCs/>
          <w:sz w:val="22"/>
          <w:lang w:val="en-US"/>
        </w:rPr>
        <w:t xml:space="preserve"> </w:t>
      </w:r>
    </w:p>
    <w:p w:rsidR="00B81DE3" w:rsidRPr="00D34430" w:rsidRDefault="00B81DE3" w:rsidP="00B81DE3">
      <w:pPr>
        <w:widowControl w:val="0"/>
        <w:autoSpaceDE w:val="0"/>
        <w:autoSpaceDN w:val="0"/>
        <w:adjustRightInd w:val="0"/>
        <w:rPr>
          <w:rFonts w:asciiTheme="majorHAnsi" w:eastAsia="Times New Roman" w:hAnsiTheme="majorHAnsi" w:cs="Times New Roman"/>
          <w:b/>
          <w:bCs/>
          <w:sz w:val="22"/>
          <w:lang w:val="en-US"/>
        </w:rPr>
      </w:pPr>
    </w:p>
    <w:p w:rsidR="00B81DE3" w:rsidRPr="00D34430" w:rsidRDefault="00B81DE3" w:rsidP="00B81DE3">
      <w:pPr>
        <w:pStyle w:val="ListParagraph"/>
        <w:widowControl w:val="0"/>
        <w:numPr>
          <w:ilvl w:val="0"/>
          <w:numId w:val="1"/>
        </w:numPr>
        <w:autoSpaceDE w:val="0"/>
        <w:autoSpaceDN w:val="0"/>
        <w:adjustRightInd w:val="0"/>
        <w:rPr>
          <w:rFonts w:asciiTheme="majorHAnsi" w:eastAsia="Times New Roman" w:hAnsiTheme="majorHAnsi" w:cs="Times New Roman"/>
          <w:b/>
          <w:bCs/>
          <w:sz w:val="22"/>
          <w:lang w:val="en-US"/>
        </w:rPr>
      </w:pPr>
      <w:r w:rsidRPr="00D34430">
        <w:rPr>
          <w:rFonts w:asciiTheme="majorHAnsi" w:eastAsia="Times New Roman" w:hAnsiTheme="majorHAnsi" w:cs="Times New Roman"/>
          <w:bCs/>
          <w:sz w:val="22"/>
          <w:lang w:val="en-US"/>
        </w:rPr>
        <w:t xml:space="preserve">Once the union is certified, it will represent you and your co-workers in negotiations for a collective agreement that will set out the wages, benefits, working conditions, job security and other rights for employees in your workplace. </w:t>
      </w:r>
    </w:p>
    <w:p w:rsidR="00B81DE3" w:rsidRPr="00D34430" w:rsidRDefault="00B81DE3" w:rsidP="00B81DE3">
      <w:pPr>
        <w:widowControl w:val="0"/>
        <w:autoSpaceDE w:val="0"/>
        <w:autoSpaceDN w:val="0"/>
        <w:adjustRightInd w:val="0"/>
        <w:rPr>
          <w:rFonts w:asciiTheme="majorHAnsi" w:eastAsia="Times New Roman" w:hAnsiTheme="majorHAnsi" w:cs="Times New Roman"/>
          <w:b/>
          <w:bCs/>
          <w:sz w:val="22"/>
          <w:lang w:val="en-US"/>
        </w:rPr>
      </w:pPr>
    </w:p>
    <w:p w:rsidR="00F57D56" w:rsidRPr="00D34430" w:rsidRDefault="00F57D56" w:rsidP="00B81DE3">
      <w:pPr>
        <w:rPr>
          <w:rFonts w:asciiTheme="majorHAnsi" w:hAnsiTheme="majorHAnsi"/>
          <w:sz w:val="22"/>
        </w:rPr>
      </w:pPr>
    </w:p>
    <w:p w:rsidR="00D34430" w:rsidRPr="00D34430" w:rsidRDefault="00D34430" w:rsidP="00B81DE3">
      <w:pPr>
        <w:rPr>
          <w:rFonts w:asciiTheme="majorHAnsi" w:hAnsiTheme="majorHAnsi"/>
          <w:sz w:val="22"/>
        </w:rPr>
      </w:pPr>
    </w:p>
    <w:p w:rsidR="00D34430" w:rsidRPr="00D34430" w:rsidRDefault="00D34430" w:rsidP="00B81DE3">
      <w:pPr>
        <w:rPr>
          <w:rFonts w:asciiTheme="majorHAnsi" w:hAnsiTheme="majorHAnsi"/>
          <w:sz w:val="22"/>
        </w:rPr>
      </w:pPr>
    </w:p>
    <w:p w:rsidR="00F57D56" w:rsidRPr="00D34430" w:rsidRDefault="00F57D56" w:rsidP="00B81DE3">
      <w:pPr>
        <w:rPr>
          <w:rFonts w:asciiTheme="majorHAnsi" w:hAnsiTheme="majorHAnsi"/>
          <w:sz w:val="22"/>
        </w:rPr>
      </w:pPr>
    </w:p>
    <w:p w:rsidR="00D34430" w:rsidRPr="00D34430" w:rsidRDefault="00DF5BC8" w:rsidP="00F57D56">
      <w:pPr>
        <w:widowControl w:val="0"/>
        <w:autoSpaceDE w:val="0"/>
        <w:autoSpaceDN w:val="0"/>
        <w:adjustRightInd w:val="0"/>
        <w:rPr>
          <w:rFonts w:asciiTheme="majorHAnsi" w:hAnsiTheme="majorHAnsi" w:cs="Times New Roman"/>
          <w:b/>
          <w:color w:val="000000"/>
          <w:sz w:val="22"/>
          <w:lang w:val="fr-CA"/>
        </w:rPr>
      </w:pPr>
      <w:r>
        <w:rPr>
          <w:noProof/>
          <w:lang w:val="en-US"/>
        </w:rPr>
        <w:drawing>
          <wp:inline distT="0" distB="0" distL="0" distR="0">
            <wp:extent cx="5486400" cy="953317"/>
            <wp:effectExtent l="25400" t="0" r="0" b="0"/>
            <wp:docPr id="3" name="Picture 1" descr="HR-Toolkitheader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Toolkitheader_fr"/>
                    <pic:cNvPicPr>
                      <a:picLocks noChangeAspect="1" noChangeArrowheads="1"/>
                    </pic:cNvPicPr>
                  </pic:nvPicPr>
                  <pic:blipFill>
                    <a:blip r:embed="rId6"/>
                    <a:srcRect b="54771"/>
                    <a:stretch>
                      <a:fillRect/>
                    </a:stretch>
                  </pic:blipFill>
                  <pic:spPr bwMode="auto">
                    <a:xfrm>
                      <a:off x="0" y="0"/>
                      <a:ext cx="5486400" cy="953317"/>
                    </a:xfrm>
                    <a:prstGeom prst="rect">
                      <a:avLst/>
                    </a:prstGeom>
                    <a:noFill/>
                    <a:ln w="9525">
                      <a:noFill/>
                      <a:miter lim="800000"/>
                      <a:headEnd/>
                      <a:tailEnd/>
                    </a:ln>
                  </pic:spPr>
                </pic:pic>
              </a:graphicData>
            </a:graphic>
          </wp:inline>
        </w:drawing>
      </w:r>
    </w:p>
    <w:p w:rsidR="00D34430" w:rsidRPr="00D34430" w:rsidRDefault="00D34430" w:rsidP="00F57D56">
      <w:pPr>
        <w:widowControl w:val="0"/>
        <w:autoSpaceDE w:val="0"/>
        <w:autoSpaceDN w:val="0"/>
        <w:adjustRightInd w:val="0"/>
        <w:rPr>
          <w:rFonts w:asciiTheme="majorHAnsi" w:hAnsiTheme="majorHAnsi" w:cs="Times New Roman"/>
          <w:b/>
          <w:color w:val="000000"/>
          <w:sz w:val="22"/>
          <w:lang w:val="fr-CA"/>
        </w:rPr>
      </w:pPr>
    </w:p>
    <w:p w:rsidR="00F57D56" w:rsidRPr="00D34430" w:rsidRDefault="00F57D56" w:rsidP="00F57D56">
      <w:pPr>
        <w:widowControl w:val="0"/>
        <w:autoSpaceDE w:val="0"/>
        <w:autoSpaceDN w:val="0"/>
        <w:adjustRightInd w:val="0"/>
        <w:rPr>
          <w:rFonts w:asciiTheme="majorHAnsi" w:hAnsiTheme="majorHAnsi" w:cs="Times New Roman"/>
          <w:b/>
          <w:i/>
          <w:color w:val="000000"/>
          <w:sz w:val="22"/>
          <w:lang w:val="fr-CA"/>
        </w:rPr>
      </w:pPr>
      <w:r w:rsidRPr="00D34430">
        <w:rPr>
          <w:rFonts w:asciiTheme="majorHAnsi" w:hAnsiTheme="majorHAnsi" w:cs="Times New Roman"/>
          <w:b/>
          <w:i/>
          <w:color w:val="000000"/>
          <w:sz w:val="22"/>
          <w:lang w:val="fr-CA"/>
        </w:rPr>
        <w:t>Le droit de vous syndiquer : Feuille d’information pour les employés</w:t>
      </w:r>
    </w:p>
    <w:p w:rsidR="00F57D56" w:rsidRPr="00D34430" w:rsidRDefault="00F57D56" w:rsidP="00F57D56">
      <w:pPr>
        <w:widowControl w:val="0"/>
        <w:autoSpaceDE w:val="0"/>
        <w:autoSpaceDN w:val="0"/>
        <w:adjustRightInd w:val="0"/>
        <w:rPr>
          <w:rFonts w:asciiTheme="majorHAnsi" w:hAnsiTheme="majorHAnsi" w:cs="Times New Roman"/>
          <w:color w:val="000000"/>
          <w:sz w:val="22"/>
          <w:lang w:val="fr-CA"/>
        </w:rPr>
      </w:pPr>
    </w:p>
    <w:p w:rsidR="00F57D56" w:rsidRPr="00D34430" w:rsidRDefault="00F57D56" w:rsidP="00F57D56">
      <w:pPr>
        <w:pStyle w:val="ListParagraph"/>
        <w:widowControl w:val="0"/>
        <w:numPr>
          <w:ilvl w:val="0"/>
          <w:numId w:val="1"/>
        </w:numPr>
        <w:autoSpaceDE w:val="0"/>
        <w:autoSpaceDN w:val="0"/>
        <w:adjustRightInd w:val="0"/>
        <w:rPr>
          <w:rFonts w:asciiTheme="majorHAnsi" w:hAnsiTheme="majorHAnsi" w:cs="Times New Roman"/>
          <w:color w:val="000000"/>
          <w:sz w:val="22"/>
          <w:lang w:val="fr-CA"/>
        </w:rPr>
      </w:pPr>
      <w:r w:rsidRPr="00D34430">
        <w:rPr>
          <w:rFonts w:asciiTheme="majorHAnsi" w:hAnsiTheme="majorHAnsi" w:cs="Times New Roman"/>
          <w:color w:val="000000"/>
          <w:sz w:val="22"/>
          <w:lang w:val="fr-CA"/>
        </w:rPr>
        <w:t xml:space="preserve">Une des pierres angulaires d’une société démocratique est le droit de faire partie d’un syndicat. Au Canada, ce droit est protégé par la législation fédérale et provinciale du travail, ainsi que par la Charte canadienne des droits et libertés. </w:t>
      </w:r>
    </w:p>
    <w:p w:rsidR="00F57D56" w:rsidRPr="00D34430" w:rsidRDefault="00F57D56" w:rsidP="00F57D56">
      <w:pPr>
        <w:widowControl w:val="0"/>
        <w:autoSpaceDE w:val="0"/>
        <w:autoSpaceDN w:val="0"/>
        <w:adjustRightInd w:val="0"/>
        <w:rPr>
          <w:rFonts w:asciiTheme="majorHAnsi" w:hAnsiTheme="majorHAnsi" w:cs="Times New Roman"/>
          <w:color w:val="000000"/>
          <w:sz w:val="22"/>
          <w:lang w:val="fr-CA"/>
        </w:rPr>
      </w:pPr>
    </w:p>
    <w:p w:rsidR="00F57D56" w:rsidRPr="00D34430" w:rsidRDefault="00F57D56" w:rsidP="00F57D56">
      <w:pPr>
        <w:pStyle w:val="ListParagraph"/>
        <w:widowControl w:val="0"/>
        <w:numPr>
          <w:ilvl w:val="0"/>
          <w:numId w:val="1"/>
        </w:numPr>
        <w:autoSpaceDE w:val="0"/>
        <w:autoSpaceDN w:val="0"/>
        <w:adjustRightInd w:val="0"/>
        <w:rPr>
          <w:rFonts w:asciiTheme="majorHAnsi" w:hAnsiTheme="majorHAnsi" w:cs="Times New Roman"/>
          <w:color w:val="000000"/>
          <w:sz w:val="22"/>
          <w:lang w:val="fr-CA"/>
        </w:rPr>
      </w:pPr>
      <w:r w:rsidRPr="00D34430">
        <w:rPr>
          <w:rFonts w:asciiTheme="majorHAnsi" w:hAnsiTheme="majorHAnsi" w:cs="Times New Roman"/>
          <w:color w:val="000000"/>
          <w:sz w:val="22"/>
          <w:lang w:val="fr-CA"/>
        </w:rPr>
        <w:t xml:space="preserve">Dans un milieu de travail syndiqué, vous devenez automatiquement membre du syndicat et vous recevez les salaires et avantages sociaux prévus à la convention collective en vigueur. </w:t>
      </w:r>
    </w:p>
    <w:p w:rsidR="00F57D56" w:rsidRPr="00D34430" w:rsidRDefault="00F57D56" w:rsidP="00F57D56">
      <w:pPr>
        <w:widowControl w:val="0"/>
        <w:autoSpaceDE w:val="0"/>
        <w:autoSpaceDN w:val="0"/>
        <w:adjustRightInd w:val="0"/>
        <w:rPr>
          <w:rFonts w:asciiTheme="majorHAnsi" w:hAnsiTheme="majorHAnsi" w:cs="Times New Roman"/>
          <w:color w:val="000000"/>
          <w:sz w:val="22"/>
          <w:lang w:val="fr-CA"/>
        </w:rPr>
      </w:pPr>
    </w:p>
    <w:p w:rsidR="00F57D56" w:rsidRPr="00D34430" w:rsidRDefault="00F57D56" w:rsidP="00F57D56">
      <w:pPr>
        <w:pStyle w:val="ListParagraph"/>
        <w:widowControl w:val="0"/>
        <w:numPr>
          <w:ilvl w:val="0"/>
          <w:numId w:val="1"/>
        </w:numPr>
        <w:autoSpaceDE w:val="0"/>
        <w:autoSpaceDN w:val="0"/>
        <w:adjustRightInd w:val="0"/>
        <w:rPr>
          <w:rFonts w:asciiTheme="majorHAnsi" w:hAnsiTheme="majorHAnsi" w:cs="Times New Roman"/>
          <w:color w:val="000000"/>
          <w:sz w:val="22"/>
          <w:lang w:val="fr-CA"/>
        </w:rPr>
      </w:pPr>
      <w:r w:rsidRPr="00D34430">
        <w:rPr>
          <w:rFonts w:asciiTheme="majorHAnsi" w:hAnsiTheme="majorHAnsi" w:cs="Times New Roman"/>
          <w:color w:val="000000"/>
          <w:sz w:val="22"/>
          <w:lang w:val="fr-CA"/>
        </w:rPr>
        <w:t>Si votre milieu de travail n’est pas syndiqué et que vous-même et d’autres personnes désirez vous syndiquer, contactez un syndicat pour vous aider dans ce processus.</w:t>
      </w:r>
    </w:p>
    <w:p w:rsidR="00F57D56" w:rsidRPr="00D34430" w:rsidRDefault="00F57D56" w:rsidP="00F57D56">
      <w:pPr>
        <w:widowControl w:val="0"/>
        <w:autoSpaceDE w:val="0"/>
        <w:autoSpaceDN w:val="0"/>
        <w:adjustRightInd w:val="0"/>
        <w:rPr>
          <w:rFonts w:asciiTheme="majorHAnsi" w:hAnsiTheme="majorHAnsi" w:cs="Times New Roman"/>
          <w:color w:val="000000"/>
          <w:sz w:val="22"/>
          <w:lang w:val="fr-CA"/>
        </w:rPr>
      </w:pPr>
    </w:p>
    <w:p w:rsidR="00F57D56" w:rsidRPr="00D34430" w:rsidRDefault="00F57D56" w:rsidP="00F57D56">
      <w:pPr>
        <w:pStyle w:val="ListParagraph"/>
        <w:widowControl w:val="0"/>
        <w:numPr>
          <w:ilvl w:val="0"/>
          <w:numId w:val="1"/>
        </w:numPr>
        <w:autoSpaceDE w:val="0"/>
        <w:autoSpaceDN w:val="0"/>
        <w:adjustRightInd w:val="0"/>
        <w:rPr>
          <w:rFonts w:asciiTheme="majorHAnsi" w:hAnsiTheme="majorHAnsi" w:cs="Times New Roman"/>
          <w:color w:val="000000"/>
          <w:sz w:val="22"/>
          <w:lang w:val="fr-CA"/>
        </w:rPr>
      </w:pPr>
      <w:r w:rsidRPr="00D34430">
        <w:rPr>
          <w:rFonts w:asciiTheme="majorHAnsi" w:hAnsiTheme="majorHAnsi" w:cs="Times New Roman"/>
          <w:color w:val="000000"/>
          <w:sz w:val="22"/>
          <w:lang w:val="fr-CA"/>
        </w:rPr>
        <w:t>Les sites Web des syndicats indiquent habituellement où les travailleurs peuvent s’adresser pour adhérer au syndicat. Le syndicat respectera votre confidentialité et vous mettra en contact avec l’un de ses organisateurs, qui répondra à toutes vos questions, vous fournira de l’information et vous aidera à mener une campagne de syndicalisation.</w:t>
      </w:r>
    </w:p>
    <w:p w:rsidR="00F57D56" w:rsidRPr="00D34430" w:rsidRDefault="00F57D56" w:rsidP="00F57D56">
      <w:pPr>
        <w:widowControl w:val="0"/>
        <w:autoSpaceDE w:val="0"/>
        <w:autoSpaceDN w:val="0"/>
        <w:adjustRightInd w:val="0"/>
        <w:rPr>
          <w:rFonts w:asciiTheme="majorHAnsi" w:hAnsiTheme="majorHAnsi" w:cs="Times New Roman"/>
          <w:color w:val="000000"/>
          <w:sz w:val="22"/>
          <w:lang w:val="fr-CA"/>
        </w:rPr>
      </w:pPr>
    </w:p>
    <w:p w:rsidR="00F57D56" w:rsidRPr="00D34430" w:rsidRDefault="00F57D56" w:rsidP="00F57D56">
      <w:pPr>
        <w:pStyle w:val="ListParagraph"/>
        <w:widowControl w:val="0"/>
        <w:numPr>
          <w:ilvl w:val="0"/>
          <w:numId w:val="1"/>
        </w:numPr>
        <w:autoSpaceDE w:val="0"/>
        <w:autoSpaceDN w:val="0"/>
        <w:adjustRightInd w:val="0"/>
        <w:contextualSpacing w:val="0"/>
        <w:rPr>
          <w:rFonts w:asciiTheme="majorHAnsi" w:hAnsiTheme="majorHAnsi" w:cs="Times New Roman"/>
          <w:color w:val="000000"/>
          <w:sz w:val="22"/>
          <w:lang w:val="fr-CA"/>
        </w:rPr>
      </w:pPr>
      <w:r w:rsidRPr="00D34430">
        <w:rPr>
          <w:rFonts w:asciiTheme="majorHAnsi" w:hAnsiTheme="majorHAnsi" w:cs="Times New Roman"/>
          <w:color w:val="000000"/>
          <w:sz w:val="22"/>
          <w:lang w:val="fr-CA"/>
        </w:rPr>
        <w:t>Lorsque vous avez signé votre carte d’accréditation, vous êtes protégé en vertu de la loi. Personne n’a le droit de savoir si vous l’avez signée.</w:t>
      </w:r>
    </w:p>
    <w:p w:rsidR="00F57D56" w:rsidRPr="00D34430" w:rsidRDefault="00F57D56" w:rsidP="00F57D56">
      <w:pPr>
        <w:widowControl w:val="0"/>
        <w:autoSpaceDE w:val="0"/>
        <w:autoSpaceDN w:val="0"/>
        <w:adjustRightInd w:val="0"/>
        <w:rPr>
          <w:rFonts w:asciiTheme="majorHAnsi" w:hAnsiTheme="majorHAnsi"/>
          <w:color w:val="000000"/>
          <w:sz w:val="22"/>
          <w:lang w:val="fr-CA"/>
        </w:rPr>
      </w:pPr>
    </w:p>
    <w:p w:rsidR="00F57D56" w:rsidRPr="00D34430" w:rsidRDefault="00F57D56" w:rsidP="00F57D56">
      <w:pPr>
        <w:pStyle w:val="ListParagraph"/>
        <w:widowControl w:val="0"/>
        <w:numPr>
          <w:ilvl w:val="0"/>
          <w:numId w:val="1"/>
        </w:numPr>
        <w:autoSpaceDE w:val="0"/>
        <w:autoSpaceDN w:val="0"/>
        <w:adjustRightInd w:val="0"/>
        <w:contextualSpacing w:val="0"/>
        <w:rPr>
          <w:rFonts w:asciiTheme="majorHAnsi" w:hAnsiTheme="majorHAnsi" w:cs="Times New Roman"/>
          <w:color w:val="000000"/>
          <w:sz w:val="22"/>
          <w:lang w:val="fr-CA"/>
        </w:rPr>
      </w:pPr>
      <w:r w:rsidRPr="00D34430">
        <w:rPr>
          <w:rFonts w:asciiTheme="majorHAnsi" w:hAnsiTheme="majorHAnsi"/>
          <w:color w:val="000000"/>
          <w:sz w:val="22"/>
          <w:lang w:val="fr-CA"/>
        </w:rPr>
        <w:t>Selon votre province ou votre territoire, soit le syndicat sera accrédité lorsqu’un certain pourcentage des travailleurs auront adhéré au syndicat, soit il faudra mener un vote secret concernant la syndicalisation.</w:t>
      </w:r>
    </w:p>
    <w:p w:rsidR="00F57D56" w:rsidRPr="00D34430" w:rsidRDefault="00F57D56" w:rsidP="00F57D56">
      <w:pPr>
        <w:widowControl w:val="0"/>
        <w:autoSpaceDE w:val="0"/>
        <w:autoSpaceDN w:val="0"/>
        <w:adjustRightInd w:val="0"/>
        <w:rPr>
          <w:rFonts w:asciiTheme="majorHAnsi" w:hAnsiTheme="majorHAnsi" w:cs="Times New Roman"/>
          <w:color w:val="000000"/>
          <w:sz w:val="22"/>
          <w:lang w:val="fr-CA"/>
        </w:rPr>
      </w:pPr>
    </w:p>
    <w:p w:rsidR="00F57D56" w:rsidRPr="00D34430" w:rsidRDefault="00F57D56" w:rsidP="00F57D56">
      <w:pPr>
        <w:pStyle w:val="ListParagraph"/>
        <w:widowControl w:val="0"/>
        <w:numPr>
          <w:ilvl w:val="0"/>
          <w:numId w:val="1"/>
        </w:numPr>
        <w:autoSpaceDE w:val="0"/>
        <w:autoSpaceDN w:val="0"/>
        <w:adjustRightInd w:val="0"/>
        <w:rPr>
          <w:rFonts w:asciiTheme="majorHAnsi" w:eastAsia="Times New Roman" w:hAnsiTheme="majorHAnsi" w:cs="Times New Roman"/>
          <w:b/>
          <w:bCs/>
          <w:sz w:val="22"/>
          <w:lang w:val="fr-CA"/>
        </w:rPr>
      </w:pPr>
      <w:r w:rsidRPr="00D34430">
        <w:rPr>
          <w:rFonts w:asciiTheme="majorHAnsi" w:hAnsiTheme="majorHAnsi" w:cs="Times New Roman"/>
          <w:color w:val="000000"/>
          <w:sz w:val="22"/>
          <w:lang w:val="fr-CA"/>
        </w:rPr>
        <w:t>Les employeurs n’ont pas le droit d’intimider les travailleurs qui désirent adhérer à un syndicat, ou d’intervenir dans la campagne de syndicalisation. Ils ne peuvent pas discriminer ou congédier les employés qui choisissent d’adhérer à un syndicat.</w:t>
      </w:r>
      <w:r w:rsidRPr="00D34430">
        <w:rPr>
          <w:rFonts w:asciiTheme="majorHAnsi" w:eastAsia="Times New Roman" w:hAnsiTheme="majorHAnsi" w:cs="Times New Roman"/>
          <w:b/>
          <w:bCs/>
          <w:sz w:val="22"/>
          <w:lang w:val="fr-CA"/>
        </w:rPr>
        <w:t xml:space="preserve"> </w:t>
      </w:r>
    </w:p>
    <w:p w:rsidR="00F57D56" w:rsidRPr="00D34430" w:rsidRDefault="00F57D56" w:rsidP="00F57D56">
      <w:pPr>
        <w:widowControl w:val="0"/>
        <w:autoSpaceDE w:val="0"/>
        <w:autoSpaceDN w:val="0"/>
        <w:adjustRightInd w:val="0"/>
        <w:rPr>
          <w:rFonts w:asciiTheme="majorHAnsi" w:eastAsia="Times New Roman" w:hAnsiTheme="majorHAnsi" w:cs="Times New Roman"/>
          <w:b/>
          <w:bCs/>
          <w:sz w:val="22"/>
          <w:lang w:val="fr-CA"/>
        </w:rPr>
      </w:pPr>
    </w:p>
    <w:p w:rsidR="00F57D56" w:rsidRPr="00D34430" w:rsidRDefault="00F57D56" w:rsidP="00F57D56">
      <w:pPr>
        <w:pStyle w:val="ListParagraph"/>
        <w:widowControl w:val="0"/>
        <w:numPr>
          <w:ilvl w:val="0"/>
          <w:numId w:val="1"/>
        </w:numPr>
        <w:autoSpaceDE w:val="0"/>
        <w:autoSpaceDN w:val="0"/>
        <w:adjustRightInd w:val="0"/>
        <w:rPr>
          <w:rFonts w:asciiTheme="majorHAnsi" w:eastAsia="Times New Roman" w:hAnsiTheme="majorHAnsi" w:cs="Times New Roman"/>
          <w:b/>
          <w:bCs/>
          <w:sz w:val="22"/>
          <w:lang w:val="fr-CA"/>
        </w:rPr>
      </w:pPr>
      <w:r w:rsidRPr="00D34430">
        <w:rPr>
          <w:rFonts w:asciiTheme="majorHAnsi" w:eastAsia="Times New Roman" w:hAnsiTheme="majorHAnsi" w:cs="Times New Roman"/>
          <w:bCs/>
          <w:sz w:val="22"/>
          <w:lang w:val="fr-CA"/>
        </w:rPr>
        <w:t xml:space="preserve">Lorsque le syndicat est accrédité, il vous représentera ainsi que vos collèges lors des négociations pour une convention collective qui déterminera les salaires, les avantages sociaux, les conditions de travail, la sécurité d’emploi et d’autres droits qu’ont les employés dans votre milieu de travail. </w:t>
      </w:r>
    </w:p>
    <w:p w:rsidR="00C86274" w:rsidRPr="00D34430" w:rsidRDefault="00C86274" w:rsidP="00B81DE3">
      <w:pPr>
        <w:rPr>
          <w:rFonts w:asciiTheme="majorHAnsi" w:hAnsiTheme="majorHAnsi"/>
          <w:sz w:val="22"/>
        </w:rPr>
      </w:pPr>
    </w:p>
    <w:p w:rsidR="009102F5" w:rsidRPr="00D34430" w:rsidRDefault="00637566" w:rsidP="00B81DE3">
      <w:pPr>
        <w:rPr>
          <w:rFonts w:asciiTheme="majorHAnsi" w:hAnsiTheme="majorHAnsi"/>
          <w:sz w:val="22"/>
        </w:rPr>
      </w:pPr>
    </w:p>
    <w:sectPr w:rsidR="009102F5" w:rsidRPr="00D34430" w:rsidSect="005A04EA">
      <w:footerReference w:type="default" r:id="rId7"/>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566" w:rsidRPr="006D710B" w:rsidRDefault="00637566" w:rsidP="00637566">
    <w:pPr>
      <w:widowControl w:val="0"/>
      <w:autoSpaceDE w:val="0"/>
      <w:autoSpaceDN w:val="0"/>
      <w:adjustRightInd w:val="0"/>
      <w:rPr>
        <w:rFonts w:asciiTheme="majorHAnsi" w:hAnsiTheme="majorHAnsi"/>
        <w:i/>
        <w:iCs/>
        <w:color w:val="404040"/>
        <w:sz w:val="16"/>
        <w:szCs w:val="18"/>
      </w:rPr>
    </w:pPr>
    <w:r w:rsidRPr="006D710B">
      <w:rPr>
        <w:rFonts w:asciiTheme="majorHAnsi" w:hAnsiTheme="majorHAnsi"/>
        <w:i/>
        <w:iCs/>
        <w:color w:val="404040"/>
        <w:sz w:val="16"/>
        <w:szCs w:val="18"/>
      </w:rPr>
      <w:t>This has been developed as a resource for the CCHRSC’s HR Toolkit. Resources are provided for reference only. Always consult current legislation in your jurisdiction to create policies and procedures that meet the needs of your organization / Les ressources sont fournies à titre de référence seulement. Consultez toujours les lois en vigueur dans votre province ou territoire avant d’établir les politiques et les procédures qui répondent aux besoins de votre organisation.</w:t>
    </w:r>
  </w:p>
  <w:p w:rsidR="00D34430" w:rsidRPr="00D34430" w:rsidRDefault="00D34430" w:rsidP="00D34430">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C133D"/>
    <w:multiLevelType w:val="hybridMultilevel"/>
    <w:tmpl w:val="8BE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8F327D"/>
    <w:multiLevelType w:val="hybridMultilevel"/>
    <w:tmpl w:val="15E8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753FE4"/>
    <w:multiLevelType w:val="hybridMultilevel"/>
    <w:tmpl w:val="3082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2"/>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81DE3"/>
    <w:rsid w:val="00080EB8"/>
    <w:rsid w:val="005B16CF"/>
    <w:rsid w:val="00637566"/>
    <w:rsid w:val="006F0B1B"/>
    <w:rsid w:val="00775585"/>
    <w:rsid w:val="008254DB"/>
    <w:rsid w:val="00946E34"/>
    <w:rsid w:val="009A09C5"/>
    <w:rsid w:val="009C5E8F"/>
    <w:rsid w:val="00B81DE3"/>
    <w:rsid w:val="00BB5410"/>
    <w:rsid w:val="00C86274"/>
    <w:rsid w:val="00D34430"/>
    <w:rsid w:val="00DF5BC8"/>
    <w:rsid w:val="00F57D56"/>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E3"/>
    <w:rPr>
      <w:rFonts w:eastAsiaTheme="minorEastAsia"/>
      <w:lang w:val="en-C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81DE3"/>
    <w:pPr>
      <w:ind w:left="720"/>
      <w:contextualSpacing/>
    </w:pPr>
  </w:style>
  <w:style w:type="paragraph" w:styleId="Header">
    <w:name w:val="header"/>
    <w:basedOn w:val="Normal"/>
    <w:link w:val="HeaderChar"/>
    <w:uiPriority w:val="99"/>
    <w:semiHidden/>
    <w:unhideWhenUsed/>
    <w:rsid w:val="00D34430"/>
    <w:pPr>
      <w:tabs>
        <w:tab w:val="center" w:pos="4320"/>
        <w:tab w:val="right" w:pos="8640"/>
      </w:tabs>
    </w:pPr>
  </w:style>
  <w:style w:type="character" w:customStyle="1" w:styleId="HeaderChar">
    <w:name w:val="Header Char"/>
    <w:basedOn w:val="DefaultParagraphFont"/>
    <w:link w:val="Header"/>
    <w:uiPriority w:val="99"/>
    <w:semiHidden/>
    <w:rsid w:val="00D34430"/>
    <w:rPr>
      <w:rFonts w:eastAsiaTheme="minorEastAsia"/>
      <w:lang w:val="en-CA"/>
    </w:rPr>
  </w:style>
  <w:style w:type="paragraph" w:styleId="Footer">
    <w:name w:val="footer"/>
    <w:basedOn w:val="Normal"/>
    <w:link w:val="FooterChar"/>
    <w:uiPriority w:val="99"/>
    <w:semiHidden/>
    <w:unhideWhenUsed/>
    <w:rsid w:val="00D34430"/>
    <w:pPr>
      <w:tabs>
        <w:tab w:val="center" w:pos="4320"/>
        <w:tab w:val="right" w:pos="8640"/>
      </w:tabs>
    </w:pPr>
  </w:style>
  <w:style w:type="character" w:customStyle="1" w:styleId="FooterChar">
    <w:name w:val="Footer Char"/>
    <w:basedOn w:val="DefaultParagraphFont"/>
    <w:link w:val="Footer"/>
    <w:uiPriority w:val="99"/>
    <w:semiHidden/>
    <w:rsid w:val="00D34430"/>
    <w:rPr>
      <w:rFonts w:eastAsiaTheme="minorEastAsia"/>
      <w:lang w:val="en-CA"/>
    </w:rPr>
  </w:style>
  <w:style w:type="character" w:styleId="PageNumber">
    <w:name w:val="page number"/>
    <w:basedOn w:val="DefaultParagraphFont"/>
    <w:rsid w:val="00D34430"/>
  </w:style>
  <w:style w:type="character" w:styleId="Hyperlink">
    <w:name w:val="Hyperlink"/>
    <w:rsid w:val="00D34430"/>
    <w:rPr>
      <w:color w:val="0000FF"/>
      <w:u w:val="single"/>
    </w:rPr>
  </w:style>
  <w:style w:type="character" w:styleId="FollowedHyperlink">
    <w:name w:val="FollowedHyperlink"/>
    <w:basedOn w:val="DefaultParagraphFont"/>
    <w:uiPriority w:val="99"/>
    <w:semiHidden/>
    <w:unhideWhenUsed/>
    <w:rsid w:val="00D3443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image" Target="media/image1.jpeg"/><Relationship Id="rId7"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510</Words>
  <Characters>2909</Characters>
  <Application>Microsoft Macintosh Word</Application>
  <DocSecurity>0</DocSecurity>
  <Lines>24</Lines>
  <Paragraphs>5</Paragraphs>
  <ScaleCrop>false</ScaleCrop>
  <Company>Child Care Human Resources Sector Council</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Stewart</dc:creator>
  <cp:keywords/>
  <cp:lastModifiedBy>Ashley Stewart</cp:lastModifiedBy>
  <cp:revision>8</cp:revision>
  <dcterms:created xsi:type="dcterms:W3CDTF">2013-02-12T17:33:00Z</dcterms:created>
  <dcterms:modified xsi:type="dcterms:W3CDTF">2013-02-12T18:50:00Z</dcterms:modified>
</cp:coreProperties>
</file>